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5412E7" w:rsidP="0078073A" w14:paraId="0E93754D" w14:textId="77777777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</w:p>
    <w:p w:rsidR="00951FEC" w:rsidRPr="00B17642" w:rsidP="0078073A" w14:paraId="26068581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(27.HAFTA)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  <w:r w:rsidR="002D0A50">
        <w:rPr>
          <w:rFonts w:cs="Tahoma"/>
          <w:b/>
          <w:sz w:val="18"/>
          <w:szCs w:val="18"/>
        </w:rPr>
        <w:t>12-16</w:t>
      </w:r>
      <w:r w:rsidRPr="00B17642">
        <w:rPr>
          <w:rFonts w:cs="Tahoma"/>
          <w:b/>
          <w:sz w:val="18"/>
          <w:szCs w:val="18"/>
        </w:rPr>
        <w:t xml:space="preserve"> NİSAN </w:t>
      </w:r>
      <w:r w:rsidR="00695287">
        <w:rPr>
          <w:rFonts w:cs="Tahoma"/>
          <w:b/>
          <w:sz w:val="18"/>
          <w:szCs w:val="18"/>
        </w:rPr>
        <w:t>2027</w:t>
      </w:r>
    </w:p>
    <w:p w:rsidR="00951FEC" w:rsidRPr="00B17642" w:rsidP="0078073A" w14:paraId="1C7C183A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951FEC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51FEC" w:rsidRPr="00B17642" w:rsidP="00753852" w14:paraId="28618EB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51FEC" w:rsidRPr="00B17642" w:rsidP="00753852" w14:paraId="43A7B34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  </w:t>
            </w:r>
          </w:p>
        </w:tc>
      </w:tr>
      <w:tr w:rsidTr="00951FEC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51FEC" w:rsidRPr="00B17642" w:rsidP="00753852" w14:paraId="04BBA818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51FEC" w:rsidRPr="00B17642" w:rsidP="00753852" w14:paraId="42DC1D9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951FEC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51FEC" w:rsidRPr="00B17642" w:rsidP="00753852" w14:paraId="5BAEA9D4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51FEC" w:rsidRPr="00B17642" w:rsidP="00753852" w14:paraId="7044118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951FEC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51FEC" w:rsidRPr="00B17642" w:rsidP="00753852" w14:paraId="77D923D8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51FEC" w:rsidRPr="00B17642" w:rsidP="00753852" w14:paraId="6D96E3B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SANAT</w:t>
            </w:r>
          </w:p>
        </w:tc>
      </w:tr>
      <w:tr w:rsidTr="00951FEC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51FEC" w:rsidRPr="00B17642" w:rsidP="00753852" w14:paraId="1D698E28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4EAE" w:rsidRPr="00B17642" w:rsidP="00753852" w14:paraId="6E455B99" w14:textId="77777777">
            <w:pPr>
              <w:pStyle w:val="NoSpacing"/>
              <w:rPr>
                <w:rFonts w:cs="Tahoma"/>
                <w:b/>
                <w:color w:val="FF0000"/>
                <w:sz w:val="18"/>
                <w:szCs w:val="18"/>
              </w:rPr>
            </w:pPr>
            <w:r>
              <w:rPr>
                <w:rFonts w:cs="Tahoma"/>
                <w:b/>
                <w:color w:val="FF0000"/>
                <w:sz w:val="18"/>
                <w:szCs w:val="18"/>
              </w:rPr>
              <w:t>ŞARKI</w:t>
            </w:r>
            <w:r w:rsidRPr="00B17642">
              <w:rPr>
                <w:rFonts w:cs="Tahoma"/>
                <w:b/>
                <w:color w:val="FF0000"/>
                <w:sz w:val="18"/>
                <w:szCs w:val="18"/>
              </w:rPr>
              <w:t xml:space="preserve"> (Serbest Okuma Metni)  </w:t>
            </w:r>
          </w:p>
          <w:p w:rsidR="00951FEC" w:rsidRPr="00B17642" w:rsidP="00753852" w14:paraId="3EBBB672" w14:textId="77777777">
            <w:pPr>
              <w:pStyle w:val="NoSpacing"/>
              <w:rPr>
                <w:rFonts w:cs="Tahoma"/>
                <w:b/>
                <w:color w:val="FF0000"/>
                <w:sz w:val="18"/>
                <w:szCs w:val="18"/>
              </w:rPr>
            </w:pPr>
            <w:r w:rsidRPr="00B17642">
              <w:rPr>
                <w:rFonts w:cs="Tahoma"/>
                <w:b/>
                <w:color w:val="FF0000"/>
                <w:sz w:val="18"/>
                <w:szCs w:val="18"/>
              </w:rPr>
              <w:t>TEMA SONU DEĞERLENDİRME</w:t>
            </w:r>
          </w:p>
        </w:tc>
      </w:tr>
    </w:tbl>
    <w:p w:rsidR="00951FEC" w:rsidRPr="00B17642" w:rsidP="00753852" w14:paraId="322F64B5" w14:textId="77777777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951FEC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FEC" w:rsidRPr="00B17642" w:rsidP="00753852" w14:paraId="0F0815B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8AD" w:rsidRPr="002338AD" w:rsidP="002338AD" w14:paraId="52EC901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2338AD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2338AD" w:rsidRPr="002338AD" w:rsidP="002338AD" w14:paraId="534A691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2338AD">
              <w:rPr>
                <w:rFonts w:cs="Tahoma"/>
                <w:sz w:val="18"/>
                <w:szCs w:val="18"/>
              </w:rPr>
              <w:t>T.4.3.1. Noktalama işaretlerine dikkat ederek sesli ve sessiz okur.</w:t>
            </w:r>
          </w:p>
          <w:p w:rsidR="002338AD" w:rsidRPr="002338AD" w:rsidP="002338AD" w14:paraId="742EFDC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2338AD">
              <w:rPr>
                <w:rFonts w:cs="Tahoma"/>
                <w:sz w:val="18"/>
                <w:szCs w:val="18"/>
              </w:rPr>
              <w:t>T.4.3.2. Vurgu, tonlama ve telaffuza dikkat ederek okur.</w:t>
            </w:r>
          </w:p>
          <w:p w:rsidR="002338AD" w:rsidRPr="002338AD" w:rsidP="002338AD" w14:paraId="366B07B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2338AD">
              <w:rPr>
                <w:rFonts w:cs="Tahoma"/>
                <w:sz w:val="18"/>
                <w:szCs w:val="18"/>
              </w:rPr>
              <w:t>T.4.3.3. Şiir okur.</w:t>
            </w:r>
          </w:p>
          <w:p w:rsidR="002338AD" w:rsidP="002338AD" w14:paraId="3DA3537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2338AD">
              <w:rPr>
                <w:rFonts w:cs="Tahoma"/>
                <w:sz w:val="18"/>
                <w:szCs w:val="18"/>
              </w:rPr>
              <w:t>T.4.3.4. Metinleri türün özelliklerine uygun biçimde okur.</w:t>
            </w:r>
          </w:p>
          <w:p w:rsidR="00401CE4" w:rsidP="002338AD" w14:paraId="281A5B7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401CE4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401CE4" w:rsidP="002338AD" w14:paraId="3CC6517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401CE4">
              <w:rPr>
                <w:rFonts w:cs="Tahoma"/>
                <w:sz w:val="18"/>
                <w:szCs w:val="18"/>
              </w:rPr>
              <w:t>T.4.3.19. Metinle ilgili sorular sorar.</w:t>
            </w:r>
          </w:p>
          <w:p w:rsidR="00834C71" w:rsidP="002338AD" w14:paraId="67CF4A6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34C71">
              <w:rPr>
                <w:rFonts w:cs="Tahoma"/>
                <w:sz w:val="18"/>
                <w:szCs w:val="18"/>
              </w:rPr>
              <w:t>T.4.4.22. Pekiştirmeli sözcükleri doğru yazar.</w:t>
            </w:r>
          </w:p>
          <w:p w:rsidR="00834C71" w:rsidRPr="002338AD" w:rsidP="002338AD" w14:paraId="6974750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34C71">
              <w:rPr>
                <w:rFonts w:cs="Tahoma"/>
                <w:sz w:val="18"/>
                <w:szCs w:val="18"/>
              </w:rPr>
              <w:t>T.4.4.19. Yazılarında kelimeleri gerçek, mecaz ve terim anlamları ile kullanır.</w:t>
            </w:r>
          </w:p>
          <w:p w:rsidR="00951FEC" w:rsidP="002338AD" w14:paraId="5D421C9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34C71">
              <w:rPr>
                <w:rFonts w:cs="Tahoma"/>
                <w:sz w:val="18"/>
                <w:szCs w:val="18"/>
              </w:rPr>
              <w:t>T.4.4.18. Yazılarında bağlaçları kuralına uygun kullanır.</w:t>
            </w:r>
          </w:p>
          <w:p w:rsidR="00D82B8C" w:rsidRPr="00B17642" w:rsidP="002338AD" w14:paraId="1905C95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D82B8C">
              <w:rPr>
                <w:rFonts w:cs="Tahoma"/>
                <w:sz w:val="18"/>
                <w:szCs w:val="18"/>
              </w:rPr>
              <w:t>T.4.4.16. Kısaltmaları ve kısaltmalara gelen ekleri doğru yazar.</w:t>
            </w:r>
          </w:p>
        </w:tc>
      </w:tr>
      <w:tr w:rsidTr="00951FEC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 w14:paraId="40E3704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9E7E2F" w:rsidRPr="00B17642" w:rsidP="009E7E2F" w14:paraId="70A9B15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 w14:paraId="20E0078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951FEC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 w14:paraId="1463A2E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 w14:paraId="7A3EFA7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951FEC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51FEC" w:rsidRPr="00B17642" w:rsidP="00753852" w14:paraId="43ABF83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951FEC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16768" w:rsidP="00753852" w14:paraId="42C5E4C1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201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2338AD">
              <w:rPr>
                <w:rFonts w:cs="Tahoma"/>
                <w:iCs/>
                <w:sz w:val="18"/>
                <w:szCs w:val="18"/>
              </w:rPr>
              <w:t>T.4.3.4. Metinleri türün özelliklerine uygun biçimde okur.</w:t>
            </w:r>
          </w:p>
          <w:p w:rsidR="002338AD" w:rsidP="00753852" w14:paraId="42D4A465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401CE4">
              <w:rPr>
                <w:rFonts w:cs="Tahoma"/>
                <w:b/>
                <w:iCs/>
                <w:sz w:val="18"/>
                <w:szCs w:val="18"/>
              </w:rPr>
              <w:t>201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401CE4" w:rsidR="00401CE4">
              <w:rPr>
                <w:rFonts w:cs="Tahoma"/>
                <w:iCs/>
                <w:sz w:val="18"/>
                <w:szCs w:val="18"/>
              </w:rPr>
              <w:t>T.4.3.18. Okuduğu metinle ilgili soruları cevaplar.</w:t>
            </w:r>
          </w:p>
          <w:p w:rsidR="002338AD" w:rsidP="00753852" w14:paraId="43C1D954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401CE4">
              <w:rPr>
                <w:rFonts w:cs="Tahoma"/>
                <w:b/>
                <w:iCs/>
                <w:sz w:val="18"/>
                <w:szCs w:val="18"/>
              </w:rPr>
              <w:t>201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401CE4" w:rsidR="00401CE4">
              <w:rPr>
                <w:rFonts w:cs="Tahoma"/>
                <w:iCs/>
                <w:sz w:val="18"/>
                <w:szCs w:val="18"/>
              </w:rPr>
              <w:t>T.4.3.19. Metinle ilgili sorular sorar.</w:t>
            </w:r>
          </w:p>
          <w:p w:rsidR="002338AD" w:rsidP="00753852" w14:paraId="6DBEDCD3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401CE4">
              <w:rPr>
                <w:rFonts w:cs="Tahoma"/>
                <w:b/>
                <w:iCs/>
                <w:sz w:val="18"/>
                <w:szCs w:val="18"/>
              </w:rPr>
              <w:t>202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401CE4" w:rsidR="00401CE4">
              <w:rPr>
                <w:rFonts w:cs="Tahoma"/>
                <w:iCs/>
                <w:sz w:val="18"/>
                <w:szCs w:val="18"/>
              </w:rPr>
              <w:t>T.4.3.3. Şiir okur.</w:t>
            </w:r>
          </w:p>
          <w:p w:rsidR="002338AD" w:rsidP="00753852" w14:paraId="02C327AB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834C71">
              <w:rPr>
                <w:rFonts w:cs="Tahoma"/>
                <w:b/>
                <w:iCs/>
                <w:sz w:val="18"/>
                <w:szCs w:val="18"/>
              </w:rPr>
              <w:t>202-203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834C71" w:rsidR="00834C71">
              <w:rPr>
                <w:rFonts w:cs="Tahoma"/>
                <w:iCs/>
                <w:sz w:val="18"/>
                <w:szCs w:val="18"/>
              </w:rPr>
              <w:t>T.4.3.18. Okuduğu metinle ilgili soruları cevaplar.</w:t>
            </w:r>
          </w:p>
          <w:p w:rsidR="002338AD" w:rsidP="00753852" w14:paraId="2C077458" w14:textId="77777777">
            <w:pPr>
              <w:pStyle w:val="NoSpacing"/>
              <w:rPr>
                <w:rFonts w:cs="Tahoma"/>
                <w:b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834C71">
              <w:rPr>
                <w:rFonts w:cs="Tahoma"/>
                <w:b/>
                <w:iCs/>
                <w:sz w:val="18"/>
                <w:szCs w:val="18"/>
              </w:rPr>
              <w:t>203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834C71" w:rsidR="00834C71">
              <w:rPr>
                <w:rFonts w:cs="Tahoma"/>
                <w:iCs/>
                <w:sz w:val="18"/>
                <w:szCs w:val="18"/>
              </w:rPr>
              <w:t>T.4.4.22. Pekiştirmeli sözcükleri doğru yazar.</w:t>
            </w:r>
          </w:p>
          <w:p w:rsidR="002338AD" w:rsidP="00753852" w14:paraId="05722E3D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834C71">
              <w:rPr>
                <w:rFonts w:cs="Tahoma"/>
                <w:b/>
                <w:iCs/>
                <w:sz w:val="18"/>
                <w:szCs w:val="18"/>
              </w:rPr>
              <w:t>203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834C71" w:rsidR="00834C71">
              <w:rPr>
                <w:rFonts w:cs="Tahoma"/>
                <w:iCs/>
                <w:sz w:val="18"/>
                <w:szCs w:val="18"/>
              </w:rPr>
              <w:t>T.4.4.19. Yazılarında kelimeleri gerçek, mecaz ve terim anlamları ile kullanır.</w:t>
            </w:r>
          </w:p>
          <w:p w:rsidR="002338AD" w:rsidP="00753852" w14:paraId="409B6C2C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834C71">
              <w:rPr>
                <w:rFonts w:cs="Tahoma"/>
                <w:b/>
                <w:iCs/>
                <w:sz w:val="18"/>
                <w:szCs w:val="18"/>
              </w:rPr>
              <w:t>203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834C71" w:rsidR="00834C71">
              <w:rPr>
                <w:rFonts w:cs="Tahoma"/>
                <w:iCs/>
                <w:sz w:val="18"/>
                <w:szCs w:val="18"/>
              </w:rPr>
              <w:t>T.4.4.18. Yazılarında bağlaçları kuralına uygun kullanır.</w:t>
            </w:r>
          </w:p>
          <w:p w:rsidR="002338AD" w:rsidRPr="00B17642" w:rsidP="00753852" w14:paraId="45357605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D82B8C">
              <w:rPr>
                <w:rFonts w:cs="Tahoma"/>
                <w:b/>
                <w:iCs/>
                <w:sz w:val="18"/>
                <w:szCs w:val="18"/>
              </w:rPr>
              <w:t>204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D82B8C" w:rsidR="00D82B8C">
              <w:rPr>
                <w:rFonts w:cs="Tahoma"/>
                <w:iCs/>
                <w:sz w:val="18"/>
                <w:szCs w:val="18"/>
              </w:rPr>
              <w:t>T.4.4.16. Kısaltmaları ve kısaltmalara gelen ekleri doğru yazar.</w:t>
            </w:r>
          </w:p>
        </w:tc>
      </w:tr>
    </w:tbl>
    <w:p w:rsidR="00916768" w:rsidRPr="00B17642" w:rsidP="00753852" w14:paraId="3C8B9393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78073A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51FEC" w:rsidRPr="00B17642" w:rsidP="00753852" w14:paraId="3867FA9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951FEC" w:rsidRPr="00B17642" w:rsidP="00753852" w14:paraId="1863FFD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51FEC" w:rsidRPr="00B17642" w:rsidP="00D82B8C" w14:paraId="66DB0E3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Öz değerlendirme formu, gözlem formu, kontrol listesi, ç</w:t>
            </w:r>
            <w:r w:rsidRPr="001A6415">
              <w:rPr>
                <w:rFonts w:cs="Tahoma"/>
                <w:sz w:val="18"/>
                <w:szCs w:val="18"/>
              </w:rPr>
              <w:t>alışma kağıtları</w:t>
            </w:r>
          </w:p>
        </w:tc>
      </w:tr>
    </w:tbl>
    <w:p w:rsidR="00951FEC" w:rsidRPr="00B17642" w:rsidP="00753852" w14:paraId="06137C30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951FEC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51FEC" w:rsidRPr="00B17642" w:rsidP="00753852" w14:paraId="3378D8AA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951FEC" w:rsidRPr="00B17642" w:rsidP="00753852" w14:paraId="58F70A4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D21" w:rsidRPr="00504D21" w:rsidP="00504D21" w14:paraId="40D1389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04D21">
              <w:rPr>
                <w:rFonts w:cs="Tahoma"/>
                <w:sz w:val="18"/>
                <w:szCs w:val="18"/>
              </w:rPr>
              <w:t>Yazma çalışmalarında yazma kurallarına uymaları beklenir.</w:t>
            </w:r>
          </w:p>
          <w:p w:rsidR="00504D21" w:rsidRPr="00504D21" w:rsidP="00504D21" w14:paraId="26DDCE1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04D21">
              <w:rPr>
                <w:rFonts w:cs="Tahoma"/>
                <w:sz w:val="18"/>
                <w:szCs w:val="18"/>
              </w:rPr>
              <w:t>Konuşma kurallarında göz teması kurma, anlamlı cümleler kurma, vurgu ve tonlama dikkat etmeleri istenir.</w:t>
            </w:r>
          </w:p>
          <w:p w:rsidR="00951FEC" w:rsidRPr="00B17642" w:rsidP="00504D21" w14:paraId="043E0AF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04D21">
              <w:rPr>
                <w:rFonts w:cs="Tahoma"/>
                <w:sz w:val="18"/>
                <w:szCs w:val="18"/>
              </w:rPr>
              <w:t>Okuma çalışmalarında vurgu ve tonlamaya dikkat ederek noktalama işaretlerine uyarak okumaları teşvik edilir.</w:t>
            </w:r>
          </w:p>
        </w:tc>
      </w:tr>
    </w:tbl>
    <w:p w:rsidR="00951FEC" w:rsidRPr="00B17642" w:rsidP="00753852" w14:paraId="36BB1975" w14:textId="77777777">
      <w:pPr>
        <w:pStyle w:val="NoSpacing"/>
        <w:rPr>
          <w:rFonts w:cs="Tahoma"/>
          <w:b/>
          <w:sz w:val="18"/>
          <w:szCs w:val="18"/>
        </w:rPr>
      </w:pPr>
    </w:p>
    <w:p w:rsidR="00951FEC" w:rsidRPr="00B17642" w:rsidP="00753852" w14:paraId="6EF0F57A" w14:textId="77777777">
      <w:pPr>
        <w:pStyle w:val="NoSpacing"/>
        <w:rPr>
          <w:rFonts w:cs="Tahoma"/>
          <w:b/>
          <w:sz w:val="18"/>
          <w:szCs w:val="18"/>
        </w:rPr>
      </w:pPr>
    </w:p>
    <w:p w:rsidR="00951FEC" w:rsidRPr="00B17642" w:rsidP="00D82B8C" w14:paraId="309C9B8B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951FEC" w:rsidRPr="00B17642" w:rsidP="00D82B8C" w14:paraId="4899C896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951FEC" w:rsidRPr="00B17642" w:rsidP="00D82B8C" w14:paraId="4D8E7865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p w:rsidR="00172715" w:rsidRPr="00B17642" w:rsidP="00753852" w14:paraId="2E8FD596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35351ACC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533AC71B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60CD02B3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6C5DF06A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P="00753852" w14:paraId="1F924F24" w14:textId="77777777">
      <w:pPr>
        <w:pStyle w:val="NoSpacing"/>
        <w:rPr>
          <w:rFonts w:cs="Tahoma"/>
          <w:b/>
          <w:sz w:val="18"/>
          <w:szCs w:val="18"/>
        </w:rPr>
      </w:pPr>
    </w:p>
    <w:p w:rsidR="00D82B8C" w:rsidP="00753852" w14:paraId="1796084E" w14:textId="77777777">
      <w:pPr>
        <w:pStyle w:val="NoSpacing"/>
        <w:rPr>
          <w:rFonts w:cs="Tahoma"/>
          <w:b/>
          <w:sz w:val="18"/>
          <w:szCs w:val="18"/>
        </w:rPr>
      </w:pPr>
    </w:p>
    <w:p w:rsidR="00D82B8C" w:rsidP="00753852" w14:paraId="31105AE3" w14:textId="77777777">
      <w:pPr>
        <w:pStyle w:val="NoSpacing"/>
        <w:rPr>
          <w:rFonts w:cs="Tahoma"/>
          <w:b/>
          <w:sz w:val="18"/>
          <w:szCs w:val="18"/>
        </w:rPr>
      </w:pPr>
    </w:p>
    <w:p w:rsidR="00D82B8C" w:rsidP="00753852" w14:paraId="3445239F" w14:textId="77777777">
      <w:pPr>
        <w:pStyle w:val="NoSpacing"/>
        <w:rPr>
          <w:rFonts w:cs="Tahoma"/>
          <w:b/>
          <w:sz w:val="18"/>
          <w:szCs w:val="18"/>
        </w:rPr>
      </w:pPr>
    </w:p>
    <w:p w:rsidR="00D82B8C" w:rsidP="00753852" w14:paraId="5F0208BD" w14:textId="77777777">
      <w:pPr>
        <w:pStyle w:val="NoSpacing"/>
        <w:rPr>
          <w:rFonts w:cs="Tahoma"/>
          <w:b/>
          <w:sz w:val="18"/>
          <w:szCs w:val="18"/>
        </w:rPr>
      </w:pPr>
    </w:p>
    <w:p w:rsidR="00D82B8C" w:rsidP="00753852" w14:paraId="02D16A76" w14:textId="77777777">
      <w:pPr>
        <w:pStyle w:val="NoSpacing"/>
        <w:rPr>
          <w:rFonts w:cs="Tahoma"/>
          <w:b/>
          <w:sz w:val="18"/>
          <w:szCs w:val="18"/>
        </w:rPr>
      </w:pPr>
    </w:p>
    <w:p w:rsidR="00D82B8C" w:rsidRPr="00B17642" w:rsidP="00753852" w14:paraId="204C6423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5CDBACA9" w14:textId="77777777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2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045D0"/>
    <w:rsid w:val="00020FF8"/>
    <w:rsid w:val="00024B43"/>
    <w:rsid w:val="000558DF"/>
    <w:rsid w:val="00057982"/>
    <w:rsid w:val="000618B7"/>
    <w:rsid w:val="000732CC"/>
    <w:rsid w:val="000740B3"/>
    <w:rsid w:val="000846B9"/>
    <w:rsid w:val="00091BC4"/>
    <w:rsid w:val="00092A89"/>
    <w:rsid w:val="00093852"/>
    <w:rsid w:val="000C7484"/>
    <w:rsid w:val="00110748"/>
    <w:rsid w:val="00114546"/>
    <w:rsid w:val="00127BAE"/>
    <w:rsid w:val="00165F33"/>
    <w:rsid w:val="00172715"/>
    <w:rsid w:val="00176893"/>
    <w:rsid w:val="001818DD"/>
    <w:rsid w:val="00184E0C"/>
    <w:rsid w:val="00191922"/>
    <w:rsid w:val="001A37CB"/>
    <w:rsid w:val="001A6415"/>
    <w:rsid w:val="001B28D8"/>
    <w:rsid w:val="001F14FF"/>
    <w:rsid w:val="002036E4"/>
    <w:rsid w:val="00212677"/>
    <w:rsid w:val="00213C2B"/>
    <w:rsid w:val="002143F1"/>
    <w:rsid w:val="00226F86"/>
    <w:rsid w:val="002338AD"/>
    <w:rsid w:val="00255415"/>
    <w:rsid w:val="00283DB1"/>
    <w:rsid w:val="00284494"/>
    <w:rsid w:val="002B2226"/>
    <w:rsid w:val="002B3E41"/>
    <w:rsid w:val="002D0A50"/>
    <w:rsid w:val="002D2051"/>
    <w:rsid w:val="002E45E6"/>
    <w:rsid w:val="002F0ADA"/>
    <w:rsid w:val="002F3444"/>
    <w:rsid w:val="003004D7"/>
    <w:rsid w:val="003069AA"/>
    <w:rsid w:val="003154ED"/>
    <w:rsid w:val="00315C6D"/>
    <w:rsid w:val="00320C78"/>
    <w:rsid w:val="003320F6"/>
    <w:rsid w:val="0036027B"/>
    <w:rsid w:val="0039217F"/>
    <w:rsid w:val="003C03B9"/>
    <w:rsid w:val="003F2770"/>
    <w:rsid w:val="00401CE4"/>
    <w:rsid w:val="004061AC"/>
    <w:rsid w:val="00426FC6"/>
    <w:rsid w:val="00432487"/>
    <w:rsid w:val="004344A3"/>
    <w:rsid w:val="00437236"/>
    <w:rsid w:val="00444114"/>
    <w:rsid w:val="0045749F"/>
    <w:rsid w:val="0046165A"/>
    <w:rsid w:val="00463A6A"/>
    <w:rsid w:val="004659E2"/>
    <w:rsid w:val="00470BBA"/>
    <w:rsid w:val="004829DF"/>
    <w:rsid w:val="00495F7F"/>
    <w:rsid w:val="004A32F4"/>
    <w:rsid w:val="004A38AD"/>
    <w:rsid w:val="004B58FB"/>
    <w:rsid w:val="004B594A"/>
    <w:rsid w:val="004C1D40"/>
    <w:rsid w:val="004C6F29"/>
    <w:rsid w:val="004E7BFB"/>
    <w:rsid w:val="004F32B4"/>
    <w:rsid w:val="00504D21"/>
    <w:rsid w:val="0050552F"/>
    <w:rsid w:val="00511182"/>
    <w:rsid w:val="005252AA"/>
    <w:rsid w:val="0054039E"/>
    <w:rsid w:val="005412E7"/>
    <w:rsid w:val="005629D0"/>
    <w:rsid w:val="00571574"/>
    <w:rsid w:val="00583888"/>
    <w:rsid w:val="005A1698"/>
    <w:rsid w:val="005B1E38"/>
    <w:rsid w:val="005C47B5"/>
    <w:rsid w:val="005E4079"/>
    <w:rsid w:val="005E5E26"/>
    <w:rsid w:val="005E699D"/>
    <w:rsid w:val="005F69BD"/>
    <w:rsid w:val="00600FDD"/>
    <w:rsid w:val="0061380D"/>
    <w:rsid w:val="00655F63"/>
    <w:rsid w:val="0065761B"/>
    <w:rsid w:val="00695287"/>
    <w:rsid w:val="00697336"/>
    <w:rsid w:val="006A64F5"/>
    <w:rsid w:val="006D3B63"/>
    <w:rsid w:val="006D671C"/>
    <w:rsid w:val="006F4047"/>
    <w:rsid w:val="00703C8A"/>
    <w:rsid w:val="00703D7E"/>
    <w:rsid w:val="0070500C"/>
    <w:rsid w:val="00705ECA"/>
    <w:rsid w:val="00714F45"/>
    <w:rsid w:val="0073464F"/>
    <w:rsid w:val="0074522D"/>
    <w:rsid w:val="00746095"/>
    <w:rsid w:val="0075241F"/>
    <w:rsid w:val="00753852"/>
    <w:rsid w:val="0076796A"/>
    <w:rsid w:val="00770784"/>
    <w:rsid w:val="0078073A"/>
    <w:rsid w:val="007824A2"/>
    <w:rsid w:val="007A6EA2"/>
    <w:rsid w:val="007C0164"/>
    <w:rsid w:val="007D0DFB"/>
    <w:rsid w:val="007D22DF"/>
    <w:rsid w:val="0080108C"/>
    <w:rsid w:val="008010D3"/>
    <w:rsid w:val="008034DD"/>
    <w:rsid w:val="0083212D"/>
    <w:rsid w:val="0083259F"/>
    <w:rsid w:val="00834C71"/>
    <w:rsid w:val="00835DA7"/>
    <w:rsid w:val="008551E7"/>
    <w:rsid w:val="00867A67"/>
    <w:rsid w:val="008A2015"/>
    <w:rsid w:val="008B4DF9"/>
    <w:rsid w:val="008C1A60"/>
    <w:rsid w:val="008D0C56"/>
    <w:rsid w:val="009050D9"/>
    <w:rsid w:val="00916768"/>
    <w:rsid w:val="009224DC"/>
    <w:rsid w:val="00927B11"/>
    <w:rsid w:val="009407E9"/>
    <w:rsid w:val="009412D4"/>
    <w:rsid w:val="00951FEC"/>
    <w:rsid w:val="00952937"/>
    <w:rsid w:val="00965284"/>
    <w:rsid w:val="009652FD"/>
    <w:rsid w:val="009821D1"/>
    <w:rsid w:val="0099546B"/>
    <w:rsid w:val="009A149F"/>
    <w:rsid w:val="009A1B97"/>
    <w:rsid w:val="009A316C"/>
    <w:rsid w:val="009A5095"/>
    <w:rsid w:val="009D521E"/>
    <w:rsid w:val="009D7139"/>
    <w:rsid w:val="009E7E2F"/>
    <w:rsid w:val="009F1048"/>
    <w:rsid w:val="009F60EF"/>
    <w:rsid w:val="00A01618"/>
    <w:rsid w:val="00A119D9"/>
    <w:rsid w:val="00A372FB"/>
    <w:rsid w:val="00A43003"/>
    <w:rsid w:val="00A53A95"/>
    <w:rsid w:val="00A82993"/>
    <w:rsid w:val="00AC5C59"/>
    <w:rsid w:val="00AC697A"/>
    <w:rsid w:val="00AD5661"/>
    <w:rsid w:val="00AE3A5B"/>
    <w:rsid w:val="00AF3BDA"/>
    <w:rsid w:val="00AF6253"/>
    <w:rsid w:val="00B00C3C"/>
    <w:rsid w:val="00B02306"/>
    <w:rsid w:val="00B02E55"/>
    <w:rsid w:val="00B05CEF"/>
    <w:rsid w:val="00B17642"/>
    <w:rsid w:val="00B24871"/>
    <w:rsid w:val="00B25D76"/>
    <w:rsid w:val="00B52BF6"/>
    <w:rsid w:val="00B56896"/>
    <w:rsid w:val="00B57389"/>
    <w:rsid w:val="00B64D27"/>
    <w:rsid w:val="00B81E2B"/>
    <w:rsid w:val="00B94F44"/>
    <w:rsid w:val="00BC56CC"/>
    <w:rsid w:val="00BC7004"/>
    <w:rsid w:val="00BD745D"/>
    <w:rsid w:val="00C2310C"/>
    <w:rsid w:val="00C267A0"/>
    <w:rsid w:val="00C30CDF"/>
    <w:rsid w:val="00C44A7E"/>
    <w:rsid w:val="00C44E7B"/>
    <w:rsid w:val="00C47319"/>
    <w:rsid w:val="00C6586E"/>
    <w:rsid w:val="00C74610"/>
    <w:rsid w:val="00C76E82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34C4F"/>
    <w:rsid w:val="00D403CE"/>
    <w:rsid w:val="00D74EAE"/>
    <w:rsid w:val="00D82B8C"/>
    <w:rsid w:val="00D96F3B"/>
    <w:rsid w:val="00DA0602"/>
    <w:rsid w:val="00DA43AA"/>
    <w:rsid w:val="00DC487C"/>
    <w:rsid w:val="00DF21F9"/>
    <w:rsid w:val="00E126DB"/>
    <w:rsid w:val="00E3161F"/>
    <w:rsid w:val="00E329BB"/>
    <w:rsid w:val="00E374C0"/>
    <w:rsid w:val="00E43FD6"/>
    <w:rsid w:val="00E54D00"/>
    <w:rsid w:val="00E55AB8"/>
    <w:rsid w:val="00E61A57"/>
    <w:rsid w:val="00E77287"/>
    <w:rsid w:val="00E80CBD"/>
    <w:rsid w:val="00E846CB"/>
    <w:rsid w:val="00E850C8"/>
    <w:rsid w:val="00E86A47"/>
    <w:rsid w:val="00EC56EA"/>
    <w:rsid w:val="00EC6149"/>
    <w:rsid w:val="00EF44F0"/>
    <w:rsid w:val="00F00A3F"/>
    <w:rsid w:val="00F1231F"/>
    <w:rsid w:val="00F30A01"/>
    <w:rsid w:val="00F42888"/>
    <w:rsid w:val="00F74116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337D684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96C4A-C516-44CF-83F9-7E7BBA4F4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36</Pages>
  <Words>16412</Words>
  <Characters>93553</Characters>
  <Application>Microsoft Office Word</Application>
  <DocSecurity>0</DocSecurity>
  <Lines>779</Lines>
  <Paragraphs>219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109746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15</cp:revision>
  <dcterms:created xsi:type="dcterms:W3CDTF">2024-08-17T18:44:00Z</dcterms:created>
  <dcterms:modified xsi:type="dcterms:W3CDTF">2026-07-17T20:00:00Z</dcterms:modified>
</cp:coreProperties>
</file>